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B4" w:rsidRPr="000F41AB" w:rsidRDefault="000448B4" w:rsidP="000448B4">
      <w:pPr>
        <w:jc w:val="center"/>
        <w:rPr>
          <w:b/>
        </w:rPr>
      </w:pPr>
      <w:r w:rsidRPr="000F41AB">
        <w:rPr>
          <w:b/>
        </w:rPr>
        <w:t>Zápisnica z v</w:t>
      </w:r>
      <w:r w:rsidR="000E2A8A" w:rsidRPr="000F41AB">
        <w:rPr>
          <w:b/>
        </w:rPr>
        <w:t>erejné</w:t>
      </w:r>
      <w:r w:rsidRPr="000F41AB">
        <w:rPr>
          <w:b/>
        </w:rPr>
        <w:t>ho prerokovania pre navrhovanú činnosť</w:t>
      </w:r>
    </w:p>
    <w:p w:rsidR="008C54D1" w:rsidRDefault="000448B4" w:rsidP="000448B4">
      <w:pPr>
        <w:jc w:val="center"/>
        <w:rPr>
          <w:b/>
        </w:rPr>
      </w:pPr>
      <w:r w:rsidRPr="000F41AB">
        <w:rPr>
          <w:b/>
        </w:rPr>
        <w:t>„Rozšírenie výrob</w:t>
      </w:r>
      <w:r w:rsidR="000910F5" w:rsidRPr="000F41AB">
        <w:rPr>
          <w:b/>
        </w:rPr>
        <w:t>y</w:t>
      </w:r>
      <w:r w:rsidRPr="000F41AB">
        <w:rPr>
          <w:b/>
        </w:rPr>
        <w:t xml:space="preserve"> „</w:t>
      </w:r>
    </w:p>
    <w:p w:rsidR="000F41AB" w:rsidRDefault="000F41AB" w:rsidP="000F41AB">
      <w:pPr>
        <w:rPr>
          <w:b/>
        </w:rPr>
      </w:pPr>
    </w:p>
    <w:p w:rsidR="000F41AB" w:rsidRPr="000F41AB" w:rsidRDefault="000F41AB" w:rsidP="000F41AB">
      <w:pPr>
        <w:rPr>
          <w:b/>
        </w:rPr>
      </w:pPr>
      <w:r>
        <w:rPr>
          <w:b/>
        </w:rPr>
        <w:t xml:space="preserve">Verejné prerokovanie sa konalo v Kultúrnom dome vo Veľkých Kosihách, dňa  7.5.2015 o l4.00 hod. za prítomnosti </w:t>
      </w:r>
      <w:r w:rsidR="00BB291F">
        <w:rPr>
          <w:b/>
        </w:rPr>
        <w:t xml:space="preserve"> zástupcov  navrhovateľa, spracovateľov zámeru, starostu obce, zamestnancov obce,  poslancov obecného zastupiteľstva a verejnosti podľa  prezenčnej listiny</w:t>
      </w:r>
    </w:p>
    <w:p w:rsidR="000448B4" w:rsidRPr="000F41AB" w:rsidRDefault="000448B4" w:rsidP="00BB291F"/>
    <w:p w:rsidR="000448B4" w:rsidRPr="000F41AB" w:rsidRDefault="000448B4" w:rsidP="000451D5">
      <w:pPr>
        <w:jc w:val="both"/>
        <w:rPr>
          <w:i/>
        </w:rPr>
      </w:pPr>
    </w:p>
    <w:p w:rsidR="00BB291F" w:rsidRDefault="00BB291F" w:rsidP="000451D5">
      <w:pPr>
        <w:jc w:val="both"/>
      </w:pPr>
      <w:r>
        <w:rPr>
          <w:i/>
        </w:rPr>
        <w:t xml:space="preserve">                        </w:t>
      </w:r>
      <w:r w:rsidR="000E2A8A" w:rsidRPr="000F41AB">
        <w:rPr>
          <w:i/>
        </w:rPr>
        <w:t xml:space="preserve">Starosta obce Ing. </w:t>
      </w:r>
      <w:r w:rsidR="003A52A1" w:rsidRPr="000F41AB">
        <w:rPr>
          <w:i/>
        </w:rPr>
        <w:t>Lajos Csóka</w:t>
      </w:r>
      <w:r w:rsidR="000E2A8A" w:rsidRPr="000F41AB">
        <w:t xml:space="preserve"> </w:t>
      </w:r>
      <w:r w:rsidR="000451D5" w:rsidRPr="000F41AB">
        <w:t>privítal</w:t>
      </w:r>
      <w:r w:rsidR="000E2A8A" w:rsidRPr="000F41AB">
        <w:t xml:space="preserve"> </w:t>
      </w:r>
      <w:r w:rsidR="000451D5" w:rsidRPr="000F41AB">
        <w:t>verejnosť</w:t>
      </w:r>
      <w:r w:rsidR="000E2A8A" w:rsidRPr="000F41AB">
        <w:t xml:space="preserve"> a v krátkosti predstavil </w:t>
      </w:r>
      <w:r w:rsidR="000451D5" w:rsidRPr="000F41AB">
        <w:t>zámer</w:t>
      </w:r>
      <w:r w:rsidR="000E2A8A" w:rsidRPr="000F41AB">
        <w:t xml:space="preserve"> a </w:t>
      </w:r>
      <w:r w:rsidR="000451D5" w:rsidRPr="000F41AB">
        <w:t>históriu</w:t>
      </w:r>
      <w:r w:rsidR="000E2A8A" w:rsidRPr="000F41AB">
        <w:t xml:space="preserve"> podniku a identifikoval hlavne </w:t>
      </w:r>
      <w:r w:rsidR="000451D5" w:rsidRPr="000F41AB">
        <w:t>problémy</w:t>
      </w:r>
      <w:r w:rsidR="000E2A8A" w:rsidRPr="000F41AB">
        <w:t xml:space="preserve"> </w:t>
      </w:r>
      <w:r w:rsidR="000451D5" w:rsidRPr="000F41AB">
        <w:t>prevádzky</w:t>
      </w:r>
      <w:r w:rsidR="000E2A8A" w:rsidRPr="000F41AB">
        <w:t xml:space="preserve">, </w:t>
      </w:r>
      <w:r w:rsidR="000451D5" w:rsidRPr="000F41AB">
        <w:t>ktoré</w:t>
      </w:r>
      <w:r w:rsidR="000E2A8A" w:rsidRPr="000F41AB">
        <w:t xml:space="preserve"> obec registruje </w:t>
      </w:r>
      <w:r w:rsidR="008076B4" w:rsidRPr="000F41AB">
        <w:t xml:space="preserve">. Poukázal na to, že o zámere </w:t>
      </w:r>
      <w:r w:rsidR="00043932" w:rsidRPr="000F41AB">
        <w:t>spoločnosti – rozšírenie výrob</w:t>
      </w:r>
      <w:r w:rsidR="00AE2EFB" w:rsidRPr="000F41AB">
        <w:t>y</w:t>
      </w:r>
      <w:r w:rsidR="00043932" w:rsidRPr="000F41AB">
        <w:t xml:space="preserve"> </w:t>
      </w:r>
      <w:r>
        <w:t xml:space="preserve">- </w:t>
      </w:r>
      <w:r w:rsidR="00043932" w:rsidRPr="000F41AB">
        <w:t>verejnosť  bola informovaná obvyklým spôsobom – vyvesením na úra</w:t>
      </w:r>
      <w:r>
        <w:t xml:space="preserve">dnej tabuli obce dňa 14.11.2014, </w:t>
      </w:r>
      <w:r w:rsidR="00043932" w:rsidRPr="000F41AB">
        <w:t xml:space="preserve"> </w:t>
      </w:r>
      <w:r w:rsidR="000910F5" w:rsidRPr="000F41AB">
        <w:t>na web. sídle obce a obecným rozhlasom.</w:t>
      </w:r>
      <w:r w:rsidR="00043932" w:rsidRPr="000F41AB">
        <w:t xml:space="preserve"> Okrem toho zámer prerokovalo aj obecné zastupiteľstvo a zaujalo stanovisko,</w:t>
      </w:r>
      <w:r w:rsidR="005E30CE" w:rsidRPr="000F41AB">
        <w:t xml:space="preserve"> ktoré dňa 4.12.2014 postúpilo Minist</w:t>
      </w:r>
      <w:r>
        <w:t xml:space="preserve">erstvu Životného prostredia SR. </w:t>
      </w:r>
    </w:p>
    <w:p w:rsidR="000910F5" w:rsidRPr="000F41AB" w:rsidRDefault="00BB291F" w:rsidP="000451D5">
      <w:pPr>
        <w:jc w:val="both"/>
      </w:pPr>
      <w:r>
        <w:t xml:space="preserve">                        Vo svojom stanovisku obecné zastupiteľstvo poukázalo na to, </w:t>
      </w:r>
      <w:r w:rsidR="00043932" w:rsidRPr="000F41AB">
        <w:t xml:space="preserve"> že zámer sa takmer vôbec nezaoberá so zaťažením ovzdušia s pachovými látkami, pričom obyvateľov obce najviac zaťažuje táto zložka. </w:t>
      </w:r>
      <w:r>
        <w:t>Za</w:t>
      </w:r>
      <w:r w:rsidR="009B230E" w:rsidRPr="000F41AB">
        <w:t>s</w:t>
      </w:r>
      <w:r w:rsidR="0059710D" w:rsidRPr="000F41AB">
        <w:t>tával</w:t>
      </w:r>
      <w:r w:rsidR="005E30CE" w:rsidRPr="000F41AB">
        <w:t>o</w:t>
      </w:r>
      <w:r w:rsidR="0059710D" w:rsidRPr="000F41AB">
        <w:t xml:space="preserve"> názor, že výška </w:t>
      </w:r>
      <w:r w:rsidR="000910F5" w:rsidRPr="000F41AB">
        <w:t>komínov</w:t>
      </w:r>
      <w:r w:rsidR="0059710D" w:rsidRPr="000F41AB">
        <w:t xml:space="preserve"> 4m</w:t>
      </w:r>
      <w:r w:rsidR="009B230E" w:rsidRPr="000F41AB">
        <w:t xml:space="preserve"> nad terénom</w:t>
      </w:r>
      <w:r>
        <w:t xml:space="preserve"> ( ako je to uvedené v zámere ) </w:t>
      </w:r>
      <w:r w:rsidR="009B230E" w:rsidRPr="000F41AB">
        <w:t xml:space="preserve"> je absolútne nepostačujúca výška.  </w:t>
      </w:r>
      <w:r w:rsidR="005E30CE" w:rsidRPr="000F41AB">
        <w:t xml:space="preserve">Z hľadiska ochrany pred hlukom  žiadali vybudovanie zaclonenia zdroja  hluku okolo areálu v smere obytnej zóny obce. Poukázali  na to, že obyvatelia obce citlivo vnímajú niektoré postupy  závodu, čo sa týka osudu technologickej odpadovej vody. </w:t>
      </w:r>
      <w:r w:rsidR="000E2A8A" w:rsidRPr="000F41AB">
        <w:t xml:space="preserve"> </w:t>
      </w:r>
      <w:r w:rsidR="00AE2EFB" w:rsidRPr="000F41AB">
        <w:t>Ďalším p</w:t>
      </w:r>
      <w:r w:rsidR="000451D5" w:rsidRPr="000F41AB">
        <w:t>roblémom</w:t>
      </w:r>
      <w:r w:rsidR="000E2A8A" w:rsidRPr="000F41AB">
        <w:t xml:space="preserve"> je  postavenie novej </w:t>
      </w:r>
      <w:r w:rsidR="000451D5" w:rsidRPr="000F41AB">
        <w:t>výrobnej</w:t>
      </w:r>
      <w:r w:rsidR="000E2A8A" w:rsidRPr="000F41AB">
        <w:t xml:space="preserve"> haly – </w:t>
      </w:r>
      <w:r w:rsidR="000451D5" w:rsidRPr="000F41AB">
        <w:t>prístavby</w:t>
      </w:r>
      <w:r w:rsidR="000E2A8A" w:rsidRPr="000F41AB">
        <w:t xml:space="preserve"> haly B1 bez </w:t>
      </w:r>
      <w:r w:rsidR="000451D5" w:rsidRPr="000F41AB">
        <w:t>stavebného</w:t>
      </w:r>
      <w:r w:rsidR="000E2A8A" w:rsidRPr="000F41AB">
        <w:t xml:space="preserve"> povolenia, </w:t>
      </w:r>
      <w:r w:rsidR="000451D5" w:rsidRPr="000F41AB">
        <w:t>čo</w:t>
      </w:r>
      <w:r w:rsidR="000E2A8A" w:rsidRPr="000F41AB">
        <w:t xml:space="preserve"> je </w:t>
      </w:r>
      <w:r w:rsidR="000451D5" w:rsidRPr="000F41AB">
        <w:t>momentálne</w:t>
      </w:r>
      <w:r w:rsidR="000E2A8A" w:rsidRPr="000F41AB">
        <w:t xml:space="preserve"> v </w:t>
      </w:r>
      <w:r w:rsidR="000451D5" w:rsidRPr="000F41AB">
        <w:t>riešení</w:t>
      </w:r>
      <w:r w:rsidR="000E2A8A" w:rsidRPr="000F41AB">
        <w:t>.</w:t>
      </w:r>
      <w:r w:rsidR="00AE2EFB" w:rsidRPr="000F41AB">
        <w:t xml:space="preserve"> </w:t>
      </w:r>
      <w:r w:rsidR="000910F5" w:rsidRPr="000F41AB">
        <w:t xml:space="preserve"> V súčasnosti stavebný úrad vydal rozhodnutie o dodatočnom povolení stavby.  </w:t>
      </w:r>
      <w:r w:rsidR="00AE2EFB" w:rsidRPr="000F41AB">
        <w:t>Proti</w:t>
      </w:r>
      <w:r w:rsidR="000910F5" w:rsidRPr="000F41AB">
        <w:t xml:space="preserve"> tomuto </w:t>
      </w:r>
      <w:r w:rsidR="00AE2EFB" w:rsidRPr="000F41AB">
        <w:t xml:space="preserve"> rozhodnutiu </w:t>
      </w:r>
      <w:r w:rsidR="00191957" w:rsidRPr="000F41AB">
        <w:t xml:space="preserve"> </w:t>
      </w:r>
      <w:r w:rsidR="00AE2EFB" w:rsidRPr="000F41AB">
        <w:t>bolo podané odvolanie</w:t>
      </w:r>
      <w:r w:rsidR="000910F5" w:rsidRPr="000F41AB">
        <w:t xml:space="preserve"> zo strany účastníkov konania</w:t>
      </w:r>
      <w:r w:rsidR="00AE2EFB" w:rsidRPr="000F41AB">
        <w:t xml:space="preserve">, teda rozhodovať bude nadriadený </w:t>
      </w:r>
      <w:r w:rsidR="00371C49" w:rsidRPr="000F41AB">
        <w:t>stavebný úrad</w:t>
      </w:r>
      <w:r w:rsidR="00AE2EFB" w:rsidRPr="000F41AB">
        <w:t>.</w:t>
      </w:r>
    </w:p>
    <w:p w:rsidR="000451D5" w:rsidRPr="000F41AB" w:rsidRDefault="00BB291F" w:rsidP="000451D5">
      <w:pPr>
        <w:jc w:val="both"/>
      </w:pPr>
      <w:r>
        <w:t xml:space="preserve">                         </w:t>
      </w:r>
      <w:r w:rsidR="00AE2EFB" w:rsidRPr="000F41AB">
        <w:t xml:space="preserve"> </w:t>
      </w:r>
      <w:r w:rsidR="000910F5" w:rsidRPr="000F41AB">
        <w:t xml:space="preserve">Predmetom dnešného verejného prerokovania je posúdenie rozšírenia výroby </w:t>
      </w:r>
      <w:r w:rsidR="00371C49" w:rsidRPr="000F41AB">
        <w:t>v prebiehajúcom procese EIA. Po rozšírení výroby  areál</w:t>
      </w:r>
      <w:r w:rsidR="000451D5" w:rsidRPr="000F41AB">
        <w:t xml:space="preserve"> navrhovateľa </w:t>
      </w:r>
      <w:r w:rsidR="00371C49" w:rsidRPr="000F41AB">
        <w:t>bude</w:t>
      </w:r>
      <w:r w:rsidR="000451D5" w:rsidRPr="000F41AB">
        <w:t xml:space="preserve"> zaradený ako veľký zdroj znečisťovania ovzdušia.</w:t>
      </w:r>
    </w:p>
    <w:p w:rsidR="000451D5" w:rsidRPr="000F41AB" w:rsidRDefault="00BB291F" w:rsidP="000451D5">
      <w:pPr>
        <w:jc w:val="both"/>
      </w:pPr>
      <w:r>
        <w:rPr>
          <w:i/>
        </w:rPr>
        <w:t xml:space="preserve">                          </w:t>
      </w:r>
      <w:r w:rsidR="000451D5" w:rsidRPr="000F41AB">
        <w:rPr>
          <w:i/>
        </w:rPr>
        <w:t xml:space="preserve">Zástupca spracovateľa </w:t>
      </w:r>
      <w:r w:rsidR="0035649A" w:rsidRPr="000F41AB">
        <w:rPr>
          <w:i/>
        </w:rPr>
        <w:t xml:space="preserve">dokumentácie EIA </w:t>
      </w:r>
      <w:r w:rsidR="003A52A1" w:rsidRPr="000F41AB">
        <w:rPr>
          <w:i/>
        </w:rPr>
        <w:t>Mgr</w:t>
      </w:r>
      <w:r w:rsidR="000451D5" w:rsidRPr="000F41AB">
        <w:rPr>
          <w:i/>
        </w:rPr>
        <w:t xml:space="preserve">. </w:t>
      </w:r>
      <w:r w:rsidR="003A52A1" w:rsidRPr="000F41AB">
        <w:rPr>
          <w:i/>
        </w:rPr>
        <w:t xml:space="preserve">Peter </w:t>
      </w:r>
      <w:r w:rsidR="000451D5" w:rsidRPr="000F41AB">
        <w:rPr>
          <w:i/>
        </w:rPr>
        <w:t>Joniak</w:t>
      </w:r>
      <w:r w:rsidR="003A52A1" w:rsidRPr="000F41AB">
        <w:rPr>
          <w:i/>
        </w:rPr>
        <w:t>, PhD.</w:t>
      </w:r>
      <w:r w:rsidR="000451D5" w:rsidRPr="000F41AB">
        <w:t xml:space="preserve"> vysvetlil </w:t>
      </w:r>
      <w:r w:rsidR="0035649A" w:rsidRPr="000F41AB">
        <w:t xml:space="preserve">samotný </w:t>
      </w:r>
      <w:r w:rsidR="000451D5" w:rsidRPr="000F41AB">
        <w:t>proces EIA a pre</w:t>
      </w:r>
      <w:r w:rsidR="0035649A" w:rsidRPr="000F41AB">
        <w:t>čí</w:t>
      </w:r>
      <w:r w:rsidR="000451D5" w:rsidRPr="000F41AB">
        <w:t>tal všetky stanovisk</w:t>
      </w:r>
      <w:r w:rsidR="0035649A" w:rsidRPr="000F41AB">
        <w:t>á</w:t>
      </w:r>
      <w:r w:rsidR="000451D5" w:rsidRPr="000F41AB">
        <w:t xml:space="preserve"> k navrhovanej činnosti, ktoré boli doručené na M</w:t>
      </w:r>
      <w:r w:rsidR="0035649A" w:rsidRPr="000F41AB">
        <w:t>Ž</w:t>
      </w:r>
      <w:r w:rsidR="000451D5" w:rsidRPr="000F41AB">
        <w:t>P SR, odbor posudzovania vplyvov na životné prostredie.</w:t>
      </w:r>
    </w:p>
    <w:p w:rsidR="000451D5" w:rsidRPr="000F41AB" w:rsidRDefault="00BB291F" w:rsidP="000451D5">
      <w:pPr>
        <w:jc w:val="both"/>
      </w:pPr>
      <w:r>
        <w:rPr>
          <w:i/>
        </w:rPr>
        <w:t xml:space="preserve">                           </w:t>
      </w:r>
      <w:r w:rsidR="000451D5" w:rsidRPr="000F41AB">
        <w:rPr>
          <w:i/>
        </w:rPr>
        <w:t xml:space="preserve">Zástupca navrhovateľa </w:t>
      </w:r>
      <w:r w:rsidR="00E925D6" w:rsidRPr="000F41AB">
        <w:rPr>
          <w:i/>
        </w:rPr>
        <w:t xml:space="preserve">Jordi Sánchez Martínez </w:t>
      </w:r>
      <w:r w:rsidR="000451D5" w:rsidRPr="000F41AB">
        <w:t xml:space="preserve">formou prezentácie predstavil históriu firmy </w:t>
      </w:r>
      <w:r w:rsidR="0083538C" w:rsidRPr="000F41AB">
        <w:t xml:space="preserve">jej prevádzky v rámci EÚ aj mimo EÚ </w:t>
      </w:r>
      <w:r w:rsidR="000451D5" w:rsidRPr="000F41AB">
        <w:t>a</w:t>
      </w:r>
      <w:r w:rsidR="0083538C" w:rsidRPr="000F41AB">
        <w:t>ko aj</w:t>
      </w:r>
      <w:r w:rsidR="00E925D6" w:rsidRPr="000F41AB">
        <w:t> </w:t>
      </w:r>
      <w:r w:rsidR="000451D5" w:rsidRPr="000F41AB">
        <w:t>zámer</w:t>
      </w:r>
      <w:r w:rsidR="00E925D6" w:rsidRPr="000F41AB">
        <w:t xml:space="preserve"> </w:t>
      </w:r>
      <w:r w:rsidR="0083538C" w:rsidRPr="000F41AB">
        <w:t>a</w:t>
      </w:r>
      <w:r w:rsidR="00E925D6" w:rsidRPr="000F41AB">
        <w:t xml:space="preserve"> odpovede na požadované dopracovanie, ktoré žiadalo odprezentovať MŽP SR, odbor posudzovania vplyvov na životné prostredie na tomto verejnom prerokovaní. Prezentácia bola tlmočená zo španielskeho jazyka do slovenčiny a maďarčiny.</w:t>
      </w:r>
      <w:r w:rsidR="00371C49" w:rsidRPr="000F41AB">
        <w:t xml:space="preserve"> </w:t>
      </w:r>
    </w:p>
    <w:p w:rsidR="00E925D6" w:rsidRPr="000F41AB" w:rsidRDefault="004A4201" w:rsidP="000451D5">
      <w:pPr>
        <w:jc w:val="both"/>
        <w:rPr>
          <w:u w:val="single"/>
        </w:rPr>
      </w:pPr>
      <w:r w:rsidRPr="000F41AB">
        <w:rPr>
          <w:u w:val="single"/>
        </w:rPr>
        <w:t>Diskusia</w:t>
      </w:r>
    </w:p>
    <w:p w:rsidR="004A4201" w:rsidRPr="000F41AB" w:rsidRDefault="004A4201" w:rsidP="0073251B">
      <w:pPr>
        <w:pStyle w:val="Listaszerbekezds"/>
        <w:numPr>
          <w:ilvl w:val="0"/>
          <w:numId w:val="1"/>
        </w:numPr>
        <w:jc w:val="both"/>
      </w:pPr>
      <w:r w:rsidRPr="000F41AB">
        <w:t xml:space="preserve">Obyvatelia obce vyjadrili obavu nad existujúcim zápachom a požadovali od investora riešenie. </w:t>
      </w:r>
      <w:r w:rsidR="00C505D6" w:rsidRPr="000F41AB">
        <w:t xml:space="preserve">Obávajú sa, že pachy sú nebezpečné, ohrozujú zdravie tak zamestnancov ako aj obyvateľov </w:t>
      </w:r>
      <w:r w:rsidR="00C505D6" w:rsidRPr="000F41AB">
        <w:lastRenderedPageBreak/>
        <w:t>obce.  Upodozrievajú investora, že filtráciu na komínoch  používajú len vtedy, keď čakajú kontrolu a že samotné prerokovanie pre navrhovanú činnosť  pred verejnosťou je len preto, lebo proti dodatočnému stavebnému povoleniu podali odvolanie vlastníci susedných pozemkov.</w:t>
      </w:r>
      <w:r w:rsidR="00B53869" w:rsidRPr="000F41AB">
        <w:t xml:space="preserve">  Len to môže byť dôvod, prečo  stavebný úrad obce nevydalo súhlas na rozšírenie výroby.</w:t>
      </w:r>
    </w:p>
    <w:p w:rsidR="004A4201" w:rsidRPr="000F41AB" w:rsidRDefault="00BB291F" w:rsidP="00062B05">
      <w:pPr>
        <w:ind w:left="360"/>
        <w:jc w:val="both"/>
        <w:rPr>
          <w:i/>
        </w:rPr>
      </w:pPr>
      <w:r>
        <w:rPr>
          <w:i/>
        </w:rPr>
        <w:t xml:space="preserve">                       </w:t>
      </w:r>
      <w:r w:rsidR="004A4201" w:rsidRPr="000F41AB">
        <w:rPr>
          <w:i/>
        </w:rPr>
        <w:t xml:space="preserve">Investor argumentuje dodržiavaním všetkých emisných limitov podľa platnej legislatívy a porovnaním podobných prevádzok v rámci ich portfólia v Európe. </w:t>
      </w:r>
      <w:r w:rsidR="002C142D">
        <w:rPr>
          <w:i/>
        </w:rPr>
        <w:t xml:space="preserve">Poznamenal, že lakovacie linky ani nefungujú bez </w:t>
      </w:r>
      <w:r w:rsidR="00BD1D9F">
        <w:rPr>
          <w:i/>
        </w:rPr>
        <w:t>katalyzátorov</w:t>
      </w:r>
      <w:r w:rsidR="002C142D">
        <w:rPr>
          <w:i/>
        </w:rPr>
        <w:t xml:space="preserve">. </w:t>
      </w:r>
      <w:r w:rsidR="004A4201" w:rsidRPr="000F41AB">
        <w:rPr>
          <w:i/>
        </w:rPr>
        <w:t>Rovnako sú dodržiavané všetky hygienické limity.</w:t>
      </w:r>
    </w:p>
    <w:p w:rsidR="0073251B" w:rsidRPr="000F41AB" w:rsidRDefault="0073251B" w:rsidP="00062B05">
      <w:pPr>
        <w:ind w:left="360"/>
        <w:jc w:val="both"/>
        <w:rPr>
          <w:i/>
        </w:rPr>
      </w:pPr>
      <w:r w:rsidRPr="000F41AB">
        <w:rPr>
          <w:i/>
        </w:rPr>
        <w:t>Investor vysvetlil v súlade s požadovanými bodmi od MŽP SR, odbor posudzovania vplyvov na životné prostredie riešenie vybudovania nového komína na odvod emisií ako aj výpočet jeho výšky.</w:t>
      </w:r>
    </w:p>
    <w:p w:rsidR="009306D8" w:rsidRPr="000F41AB" w:rsidRDefault="009306D8" w:rsidP="0073251B">
      <w:pPr>
        <w:pStyle w:val="Listaszerbekezds"/>
        <w:numPr>
          <w:ilvl w:val="0"/>
          <w:numId w:val="1"/>
        </w:numPr>
        <w:jc w:val="both"/>
      </w:pPr>
      <w:r w:rsidRPr="000F41AB">
        <w:t>Obyvatelia obce ďalej namietali na zvýšený pohyb kamiónovej dopravy v obci.</w:t>
      </w:r>
    </w:p>
    <w:p w:rsidR="009306D8" w:rsidRPr="000F41AB" w:rsidRDefault="002C142D" w:rsidP="00062B05">
      <w:pPr>
        <w:ind w:firstLine="360"/>
        <w:jc w:val="both"/>
        <w:rPr>
          <w:i/>
        </w:rPr>
      </w:pPr>
      <w:r>
        <w:rPr>
          <w:i/>
        </w:rPr>
        <w:t xml:space="preserve">                      </w:t>
      </w:r>
      <w:r w:rsidR="009306D8" w:rsidRPr="000F41AB">
        <w:rPr>
          <w:i/>
        </w:rPr>
        <w:t xml:space="preserve">Investor uviedol konkrétne počty kamiónovej dopravy a jej nárast po realizovaní </w:t>
      </w:r>
      <w:r>
        <w:rPr>
          <w:i/>
        </w:rPr>
        <w:t xml:space="preserve">  </w:t>
      </w:r>
      <w:r w:rsidR="009306D8" w:rsidRPr="000F41AB">
        <w:rPr>
          <w:i/>
        </w:rPr>
        <w:t>zámeru.</w:t>
      </w:r>
      <w:r>
        <w:rPr>
          <w:i/>
        </w:rPr>
        <w:t xml:space="preserve">  </w:t>
      </w:r>
      <w:r w:rsidR="006C3BD3" w:rsidRPr="000F41AB">
        <w:rPr>
          <w:i/>
        </w:rPr>
        <w:t xml:space="preserve">Poznamenal, že nárast kamiónovej dopravy </w:t>
      </w:r>
      <w:r w:rsidR="006D7805" w:rsidRPr="000F41AB">
        <w:rPr>
          <w:i/>
        </w:rPr>
        <w:t xml:space="preserve">je </w:t>
      </w:r>
      <w:r w:rsidR="00242A50" w:rsidRPr="000F41AB">
        <w:rPr>
          <w:i/>
        </w:rPr>
        <w:t xml:space="preserve">aj </w:t>
      </w:r>
      <w:r w:rsidR="006D7805" w:rsidRPr="000F41AB">
        <w:rPr>
          <w:i/>
        </w:rPr>
        <w:t xml:space="preserve">dôsledkom ďalších </w:t>
      </w:r>
      <w:r>
        <w:rPr>
          <w:i/>
        </w:rPr>
        <w:t>novovytvorených podnikov v obci  ako aj v susedných obciach.</w:t>
      </w:r>
    </w:p>
    <w:p w:rsidR="002C142D" w:rsidRPr="002C142D" w:rsidRDefault="009306D8" w:rsidP="00C818A9">
      <w:pPr>
        <w:pStyle w:val="Listaszerbekezds"/>
        <w:numPr>
          <w:ilvl w:val="0"/>
          <w:numId w:val="1"/>
        </w:numPr>
        <w:ind w:left="360"/>
        <w:jc w:val="both"/>
        <w:rPr>
          <w:i/>
        </w:rPr>
      </w:pPr>
      <w:r w:rsidRPr="000F41AB">
        <w:t xml:space="preserve">Verejnosť </w:t>
      </w:r>
      <w:r w:rsidR="003A52A1" w:rsidRPr="000F41AB">
        <w:t>vyjadrila</w:t>
      </w:r>
      <w:r w:rsidR="0073251B" w:rsidRPr="000F41AB">
        <w:t xml:space="preserve"> podozrenie</w:t>
      </w:r>
      <w:r w:rsidRPr="000F41AB">
        <w:t xml:space="preserve">, že sú vypúšťané </w:t>
      </w:r>
      <w:r w:rsidR="003A52A1" w:rsidRPr="000F41AB">
        <w:t xml:space="preserve">technologické </w:t>
      </w:r>
      <w:r w:rsidRPr="000F41AB">
        <w:t>odpadové vody voľne na te</w:t>
      </w:r>
      <w:r w:rsidR="0073251B" w:rsidRPr="000F41AB">
        <w:t>rén a požaduje aby sa to riešilo.</w:t>
      </w:r>
      <w:r w:rsidR="004525EB" w:rsidRPr="000F41AB">
        <w:t xml:space="preserve"> Obávajú sa</w:t>
      </w:r>
      <w:r w:rsidR="006D7805" w:rsidRPr="000F41AB">
        <w:t xml:space="preserve">, že </w:t>
      </w:r>
      <w:r w:rsidR="004525EB" w:rsidRPr="000F41AB">
        <w:t xml:space="preserve"> keď </w:t>
      </w:r>
      <w:r w:rsidR="006D7805" w:rsidRPr="000F41AB">
        <w:t xml:space="preserve">odpadové vody </w:t>
      </w:r>
      <w:r w:rsidR="00AB09B8" w:rsidRPr="000F41AB">
        <w:t xml:space="preserve"> sa vypúšťajú mimo areálu pod lesík, </w:t>
      </w:r>
      <w:r w:rsidR="004525EB" w:rsidRPr="000F41AB">
        <w:t>tam fa</w:t>
      </w:r>
      <w:r w:rsidR="00AB09B8" w:rsidRPr="000F41AB">
        <w:t xml:space="preserve">una </w:t>
      </w:r>
      <w:r w:rsidR="004525EB" w:rsidRPr="000F41AB">
        <w:t xml:space="preserve">bude ohrozená. Niektorí dokonca tvrdili,  že </w:t>
      </w:r>
      <w:r w:rsidR="00B16563" w:rsidRPr="000F41AB">
        <w:t xml:space="preserve">stromy </w:t>
      </w:r>
      <w:r w:rsidR="002C142D">
        <w:t xml:space="preserve">už </w:t>
      </w:r>
      <w:r w:rsidR="00B16563" w:rsidRPr="000F41AB">
        <w:t>sú  vyhynuté.</w:t>
      </w:r>
      <w:r w:rsidR="00C505D6" w:rsidRPr="000F41AB">
        <w:t xml:space="preserve"> Okrem toho majú poznatky o tom, že sudy </w:t>
      </w:r>
      <w:r w:rsidR="00B16563" w:rsidRPr="000F41AB">
        <w:t> označen</w:t>
      </w:r>
      <w:r w:rsidR="002C142D">
        <w:t>é</w:t>
      </w:r>
      <w:r w:rsidR="00B16563" w:rsidRPr="000F41AB">
        <w:t xml:space="preserve"> </w:t>
      </w:r>
      <w:r w:rsidR="00C505D6" w:rsidRPr="000F41AB">
        <w:t> </w:t>
      </w:r>
      <w:r w:rsidR="00B16563" w:rsidRPr="000F41AB">
        <w:t xml:space="preserve">s logom nebezpečných látok </w:t>
      </w:r>
      <w:r w:rsidR="00C505D6" w:rsidRPr="000F41AB">
        <w:t xml:space="preserve"> sú neodborne </w:t>
      </w:r>
      <w:r w:rsidR="00B53869" w:rsidRPr="000F41AB">
        <w:t xml:space="preserve">skladované. </w:t>
      </w:r>
    </w:p>
    <w:p w:rsidR="002C142D" w:rsidRDefault="002C142D" w:rsidP="002C142D">
      <w:pPr>
        <w:pStyle w:val="Listaszerbekezds"/>
        <w:ind w:left="360"/>
        <w:jc w:val="both"/>
      </w:pPr>
    </w:p>
    <w:p w:rsidR="0073251B" w:rsidRDefault="003A52A1" w:rsidP="002C142D">
      <w:pPr>
        <w:pStyle w:val="Listaszerbekezds"/>
        <w:ind w:left="360"/>
        <w:jc w:val="both"/>
        <w:rPr>
          <w:i/>
        </w:rPr>
      </w:pPr>
      <w:r w:rsidRPr="000F41AB">
        <w:rPr>
          <w:i/>
        </w:rPr>
        <w:t>Zástupca i</w:t>
      </w:r>
      <w:r w:rsidR="0073251B" w:rsidRPr="000F41AB">
        <w:rPr>
          <w:i/>
        </w:rPr>
        <w:t>nvestor</w:t>
      </w:r>
      <w:r w:rsidRPr="000F41AB">
        <w:rPr>
          <w:i/>
        </w:rPr>
        <w:t>a</w:t>
      </w:r>
      <w:r w:rsidR="0073251B" w:rsidRPr="000F41AB">
        <w:rPr>
          <w:i/>
        </w:rPr>
        <w:t xml:space="preserve"> vysvetlil akým spôsobom sú zneškodňované odpadové vody z prevádzky a predložil ich analýzu od certifikovanej spoločnosti.</w:t>
      </w:r>
    </w:p>
    <w:p w:rsidR="002C142D" w:rsidRPr="000F41AB" w:rsidRDefault="002C142D" w:rsidP="002C142D">
      <w:pPr>
        <w:pStyle w:val="Listaszerbekezds"/>
        <w:ind w:left="360"/>
        <w:jc w:val="both"/>
        <w:rPr>
          <w:i/>
        </w:rPr>
      </w:pPr>
    </w:p>
    <w:p w:rsidR="0073251B" w:rsidRPr="000F41AB" w:rsidRDefault="0073251B" w:rsidP="0073251B">
      <w:pPr>
        <w:pStyle w:val="Listaszerbekezds"/>
        <w:numPr>
          <w:ilvl w:val="0"/>
          <w:numId w:val="1"/>
        </w:numPr>
        <w:jc w:val="both"/>
      </w:pPr>
      <w:r w:rsidRPr="000F41AB">
        <w:t>Niektorí zúčastnení obyvatelia sú proti prevá</w:t>
      </w:r>
      <w:r w:rsidR="0064351C" w:rsidRPr="000F41AB">
        <w:t>dzkovaniu navrhovanej činnosti v rámci ich obce</w:t>
      </w:r>
      <w:r w:rsidRPr="000F41AB">
        <w:t xml:space="preserve"> a požadujú jej zrušenie, resp. presťahovanie. Zároveň </w:t>
      </w:r>
      <w:r w:rsidR="003A52A1" w:rsidRPr="000F41AB">
        <w:t>požadujú od starostu obce informáciu</w:t>
      </w:r>
      <w:r w:rsidRPr="000F41AB">
        <w:t xml:space="preserve"> </w:t>
      </w:r>
      <w:r w:rsidR="003A52A1" w:rsidRPr="000F41AB">
        <w:t>o výške</w:t>
      </w:r>
      <w:r w:rsidRPr="000F41AB">
        <w:t xml:space="preserve"> pokut</w:t>
      </w:r>
      <w:r w:rsidR="003A52A1" w:rsidRPr="000F41AB">
        <w:t>y</w:t>
      </w:r>
      <w:r w:rsidR="008837BE" w:rsidRPr="000F41AB">
        <w:t xml:space="preserve"> pre navrhovateľa</w:t>
      </w:r>
      <w:r w:rsidRPr="000F41AB">
        <w:t xml:space="preserve"> za postavenie výrobnej haly bez stavebného povolenia.</w:t>
      </w:r>
    </w:p>
    <w:p w:rsidR="00E674BF" w:rsidRDefault="00667E79" w:rsidP="000F41AB">
      <w:pPr>
        <w:ind w:left="360"/>
        <w:jc w:val="both"/>
        <w:rPr>
          <w:i/>
        </w:rPr>
      </w:pPr>
      <w:r>
        <w:rPr>
          <w:i/>
        </w:rPr>
        <w:t xml:space="preserve">                         </w:t>
      </w:r>
      <w:r w:rsidR="0073251B" w:rsidRPr="000F41AB">
        <w:rPr>
          <w:i/>
        </w:rPr>
        <w:t xml:space="preserve">Starosta </w:t>
      </w:r>
      <w:r w:rsidR="004A29FF">
        <w:rPr>
          <w:i/>
        </w:rPr>
        <w:t xml:space="preserve">informoval prítomných, že </w:t>
      </w:r>
      <w:r w:rsidR="0073251B" w:rsidRPr="000F41AB">
        <w:rPr>
          <w:i/>
        </w:rPr>
        <w:t xml:space="preserve"> výška pokuty či</w:t>
      </w:r>
      <w:r w:rsidR="002C142D">
        <w:rPr>
          <w:i/>
        </w:rPr>
        <w:t xml:space="preserve">nila 3000 EUR – pokuta od obce, avšak boli pokutovaní aj inými orgánmi štátnej správy. </w:t>
      </w:r>
      <w:r w:rsidR="000F41AB" w:rsidRPr="000F41AB">
        <w:rPr>
          <w:i/>
        </w:rPr>
        <w:t xml:space="preserve"> Ďalej poznamenal, že </w:t>
      </w:r>
      <w:r w:rsidR="004A29FF">
        <w:rPr>
          <w:i/>
        </w:rPr>
        <w:t>prevádzka navrhovateľa má aj výhody pre našu obec.  Z</w:t>
      </w:r>
      <w:r w:rsidR="000F41AB" w:rsidRPr="000F41AB">
        <w:rPr>
          <w:i/>
        </w:rPr>
        <w:t xml:space="preserve">abezpečuje v obci zamestnanosť , je platiteľom dane a prenajíma obytný dom obce pre svojich zamestnancov.  Uviedol, že keď investor prišiel do obce pred cca 10 rokmi </w:t>
      </w:r>
      <w:r w:rsidR="00C44C78">
        <w:rPr>
          <w:i/>
        </w:rPr>
        <w:t xml:space="preserve">občania </w:t>
      </w:r>
      <w:r w:rsidR="000F41AB" w:rsidRPr="000F41AB">
        <w:rPr>
          <w:i/>
        </w:rPr>
        <w:t xml:space="preserve"> to uvítali. </w:t>
      </w:r>
      <w:r w:rsidR="004A29FF">
        <w:rPr>
          <w:i/>
        </w:rPr>
        <w:t xml:space="preserve"> </w:t>
      </w:r>
      <w:r w:rsidR="00C44C78">
        <w:rPr>
          <w:i/>
        </w:rPr>
        <w:t xml:space="preserve">Poznamenal, že nakoľko v tom čase </w:t>
      </w:r>
      <w:r w:rsidR="004A29FF">
        <w:rPr>
          <w:i/>
        </w:rPr>
        <w:t xml:space="preserve"> nemali skúsenosti s prevádzkou takéhoto druhu, vyžiadali  stanovisko od obvodného úradu životného prost</w:t>
      </w:r>
      <w:r w:rsidR="00E674BF">
        <w:rPr>
          <w:i/>
        </w:rPr>
        <w:t xml:space="preserve">redia. Na dotaz </w:t>
      </w:r>
      <w:r w:rsidR="004A29FF">
        <w:rPr>
          <w:i/>
        </w:rPr>
        <w:t xml:space="preserve"> či prestavba bývalého závodu – paneláreň </w:t>
      </w:r>
      <w:r w:rsidR="00C44C78">
        <w:rPr>
          <w:i/>
        </w:rPr>
        <w:t xml:space="preserve">na  predmetnú výrobu </w:t>
      </w:r>
      <w:r w:rsidR="004A29FF">
        <w:rPr>
          <w:i/>
        </w:rPr>
        <w:t>– podlieha verejnému posudzovaniu</w:t>
      </w:r>
      <w:r w:rsidR="00E674BF">
        <w:rPr>
          <w:i/>
        </w:rPr>
        <w:t xml:space="preserve"> </w:t>
      </w:r>
      <w:r w:rsidR="00C44C78">
        <w:rPr>
          <w:i/>
        </w:rPr>
        <w:t xml:space="preserve"> Obvodný úrad životného prostredia v</w:t>
      </w:r>
      <w:r w:rsidR="00E674BF">
        <w:rPr>
          <w:i/>
        </w:rPr>
        <w:t> </w:t>
      </w:r>
      <w:r w:rsidR="00C44C78">
        <w:rPr>
          <w:i/>
        </w:rPr>
        <w:t>Komárn</w:t>
      </w:r>
      <w:r w:rsidR="00E674BF">
        <w:rPr>
          <w:i/>
        </w:rPr>
        <w:t>e sa vyjadril nasledovne :   „Navrhovaná činnosť nespĺňa kritériá podľa prílohy č. 8 zák. o posudzovaní vplyvov na životné prostredie . Z tohto dôvodu nie je</w:t>
      </w:r>
      <w:r w:rsidR="00C44C78">
        <w:rPr>
          <w:i/>
        </w:rPr>
        <w:t xml:space="preserve"> opodstatnené verejné posudzovanie pripravovanej činnosti .</w:t>
      </w:r>
      <w:r w:rsidR="004A29FF">
        <w:rPr>
          <w:i/>
        </w:rPr>
        <w:t xml:space="preserve"> </w:t>
      </w:r>
      <w:r w:rsidR="00E674BF">
        <w:rPr>
          <w:i/>
        </w:rPr>
        <w:t>„</w:t>
      </w:r>
    </w:p>
    <w:p w:rsidR="000F41AB" w:rsidRPr="000F41AB" w:rsidRDefault="00E674BF" w:rsidP="000F41AB">
      <w:pPr>
        <w:ind w:left="360"/>
        <w:jc w:val="both"/>
        <w:rPr>
          <w:i/>
        </w:rPr>
      </w:pPr>
      <w:r>
        <w:rPr>
          <w:i/>
        </w:rPr>
        <w:t>K </w:t>
      </w:r>
      <w:r w:rsidR="00667E79">
        <w:rPr>
          <w:i/>
        </w:rPr>
        <w:t>zámeru</w:t>
      </w:r>
      <w:r>
        <w:rPr>
          <w:i/>
        </w:rPr>
        <w:t xml:space="preserve"> rozširovania výroby  o</w:t>
      </w:r>
      <w:r w:rsidR="000F41AB" w:rsidRPr="000F41AB">
        <w:rPr>
          <w:i/>
        </w:rPr>
        <w:t xml:space="preserve">päť prečítal stanovisko </w:t>
      </w:r>
      <w:r w:rsidR="00667E79">
        <w:rPr>
          <w:i/>
        </w:rPr>
        <w:t>obecného zastupiteľstva</w:t>
      </w:r>
      <w:r w:rsidR="000F41AB" w:rsidRPr="000F41AB">
        <w:rPr>
          <w:i/>
        </w:rPr>
        <w:t>.</w:t>
      </w:r>
    </w:p>
    <w:p w:rsidR="0073251B" w:rsidRPr="000F41AB" w:rsidRDefault="0073251B" w:rsidP="00062B05">
      <w:pPr>
        <w:ind w:firstLine="360"/>
        <w:jc w:val="both"/>
        <w:rPr>
          <w:i/>
        </w:rPr>
      </w:pPr>
    </w:p>
    <w:p w:rsidR="00FB2779" w:rsidRPr="000F41AB" w:rsidRDefault="00FB2779" w:rsidP="00FB2779">
      <w:pPr>
        <w:pStyle w:val="Listaszerbekezds"/>
        <w:numPr>
          <w:ilvl w:val="0"/>
          <w:numId w:val="1"/>
        </w:numPr>
        <w:jc w:val="both"/>
        <w:rPr>
          <w:i/>
        </w:rPr>
      </w:pPr>
      <w:r w:rsidRPr="000F41AB">
        <w:rPr>
          <w:i/>
        </w:rPr>
        <w:lastRenderedPageBreak/>
        <w:t>Niektorí občania</w:t>
      </w:r>
      <w:r w:rsidR="00A108CF" w:rsidRPr="000F41AB">
        <w:rPr>
          <w:i/>
        </w:rPr>
        <w:t xml:space="preserve"> , ktorí bývajú blízko k areálu investora sa sťažujú na oranžový prach,  resp. oranžový lepkavý materiál,  čím majú denno-denne zaprášené okenné </w:t>
      </w:r>
      <w:r w:rsidR="00B16563" w:rsidRPr="000F41AB">
        <w:rPr>
          <w:i/>
        </w:rPr>
        <w:t>parapety</w:t>
      </w:r>
      <w:r w:rsidR="00667E79">
        <w:rPr>
          <w:i/>
        </w:rPr>
        <w:t>.</w:t>
      </w:r>
      <w:r w:rsidR="00A108CF" w:rsidRPr="000F41AB">
        <w:rPr>
          <w:i/>
        </w:rPr>
        <w:t xml:space="preserve"> Majú podozrenie, že táto  látka je tiež nejaký vedľajší produkt </w:t>
      </w:r>
      <w:r w:rsidR="00667E79">
        <w:rPr>
          <w:i/>
        </w:rPr>
        <w:t>výroby</w:t>
      </w:r>
      <w:r w:rsidR="00A108CF" w:rsidRPr="000F41AB">
        <w:rPr>
          <w:i/>
        </w:rPr>
        <w:t>.</w:t>
      </w:r>
    </w:p>
    <w:p w:rsidR="00062B05" w:rsidRPr="000F41AB" w:rsidRDefault="00062B05" w:rsidP="00062B05">
      <w:pPr>
        <w:pStyle w:val="Listaszerbekezds"/>
        <w:numPr>
          <w:ilvl w:val="0"/>
          <w:numId w:val="1"/>
        </w:numPr>
        <w:jc w:val="both"/>
      </w:pPr>
      <w:r w:rsidRPr="000F41AB">
        <w:t>Zo strany verejnosti bolo požadované vysvetlenie zaťaženia dotknutého územia hlukom od navrhovanej činnosti.</w:t>
      </w:r>
      <w:r w:rsidR="0064351C" w:rsidRPr="000F41AB">
        <w:t xml:space="preserve"> Verejnosť vyjadrila pochybnosti nad výsledkami merania</w:t>
      </w:r>
      <w:r w:rsidR="003A52A1" w:rsidRPr="000F41AB">
        <w:t xml:space="preserve"> </w:t>
      </w:r>
      <w:r w:rsidR="008837BE" w:rsidRPr="000F41AB">
        <w:t xml:space="preserve">hluku z prevádzky navrhovanej činnosti </w:t>
      </w:r>
      <w:r w:rsidR="003A52A1" w:rsidRPr="000F41AB">
        <w:t>prezentované v hlukovej štúdii.</w:t>
      </w:r>
      <w:r w:rsidR="004525EB" w:rsidRPr="000F41AB">
        <w:t xml:space="preserve"> Tvrdili, že pri meraní hluku </w:t>
      </w:r>
      <w:r w:rsidR="00FB2779" w:rsidRPr="000F41AB">
        <w:t xml:space="preserve">niektorí občania </w:t>
      </w:r>
      <w:r w:rsidR="004525EB" w:rsidRPr="000F41AB">
        <w:t xml:space="preserve">boli </w:t>
      </w:r>
      <w:r w:rsidR="00B16563" w:rsidRPr="000F41AB">
        <w:t>prítomní</w:t>
      </w:r>
      <w:r w:rsidR="004525EB" w:rsidRPr="000F41AB">
        <w:t xml:space="preserve"> a že meranie sa </w:t>
      </w:r>
      <w:r w:rsidR="00352B51" w:rsidRPr="000F41AB">
        <w:t>konalo</w:t>
      </w:r>
      <w:r w:rsidR="004525EB" w:rsidRPr="000F41AB">
        <w:t xml:space="preserve"> v takom období, keď stroje nepracovali.</w:t>
      </w:r>
      <w:r w:rsidR="00F80425" w:rsidRPr="000F41AB">
        <w:t xml:space="preserve"> </w:t>
      </w:r>
      <w:r w:rsidR="00F66696" w:rsidRPr="000F41AB">
        <w:t xml:space="preserve">Napríklad  ani raz neprešiel vysokozdvižný vozík okolo. </w:t>
      </w:r>
      <w:r w:rsidR="00FB2779" w:rsidRPr="000F41AB">
        <w:t>Žiadali opätovné meranie</w:t>
      </w:r>
      <w:r w:rsidR="00B16563" w:rsidRPr="000F41AB">
        <w:t xml:space="preserve"> hluku a nečistoty ovzdušia </w:t>
      </w:r>
      <w:r w:rsidR="00FB2779" w:rsidRPr="000F41AB">
        <w:t xml:space="preserve">   -  hlukomer </w:t>
      </w:r>
      <w:r w:rsidR="00B16563" w:rsidRPr="000F41AB">
        <w:t xml:space="preserve"> a </w:t>
      </w:r>
      <w:r w:rsidR="00667E79">
        <w:t>stacionár</w:t>
      </w:r>
      <w:r w:rsidR="00B16563" w:rsidRPr="000F41AB">
        <w:t xml:space="preserve">ne meranie nečistôt ovzdušia </w:t>
      </w:r>
      <w:r w:rsidR="00FB2779" w:rsidRPr="000F41AB">
        <w:t>umiestniť na dlhšiu dobu.</w:t>
      </w:r>
    </w:p>
    <w:p w:rsidR="00E106A5" w:rsidRPr="000F41AB" w:rsidRDefault="00667E79" w:rsidP="00DA2A99">
      <w:pPr>
        <w:ind w:left="360"/>
        <w:jc w:val="both"/>
        <w:rPr>
          <w:i/>
        </w:rPr>
      </w:pPr>
      <w:r>
        <w:rPr>
          <w:i/>
        </w:rPr>
        <w:t xml:space="preserve">                       </w:t>
      </w:r>
      <w:r w:rsidR="00062B05" w:rsidRPr="000F41AB">
        <w:rPr>
          <w:i/>
        </w:rPr>
        <w:t xml:space="preserve">Zástupca </w:t>
      </w:r>
      <w:r w:rsidR="004525EB" w:rsidRPr="000F41AB">
        <w:rPr>
          <w:i/>
        </w:rPr>
        <w:t xml:space="preserve"> investora uviedla, že  pri meraní každý stroj pracoval.  V </w:t>
      </w:r>
      <w:r w:rsidR="00A108CF" w:rsidRPr="000F41AB">
        <w:rPr>
          <w:i/>
        </w:rPr>
        <w:t>t</w:t>
      </w:r>
      <w:r w:rsidR="004525EB" w:rsidRPr="000F41AB">
        <w:rPr>
          <w:i/>
        </w:rPr>
        <w:t xml:space="preserve">om období stroje nepracovali len jeden deň, avšak v ten deň nebolo meranie. </w:t>
      </w:r>
      <w:r w:rsidR="00A108CF" w:rsidRPr="000F41AB">
        <w:rPr>
          <w:i/>
        </w:rPr>
        <w:t xml:space="preserve">Uviedla, že spoločnosť má svoje interné opatrenia, nakladanie tovaru je len do 22.00 hod a v noci </w:t>
      </w:r>
      <w:r w:rsidR="00E106A5" w:rsidRPr="000F41AB">
        <w:rPr>
          <w:i/>
        </w:rPr>
        <w:t xml:space="preserve">nenakladajú.  Proti umiestneniu hlukomeru </w:t>
      </w:r>
      <w:r w:rsidR="00B16563" w:rsidRPr="000F41AB">
        <w:rPr>
          <w:i/>
        </w:rPr>
        <w:t xml:space="preserve">a meraniu ovzdušia </w:t>
      </w:r>
      <w:r w:rsidR="00E106A5" w:rsidRPr="000F41AB">
        <w:rPr>
          <w:i/>
        </w:rPr>
        <w:t>nemá spoločnosť výhrady.  Uviedla, že  hlučnosť</w:t>
      </w:r>
      <w:r>
        <w:rPr>
          <w:i/>
        </w:rPr>
        <w:t xml:space="preserve"> najviac </w:t>
      </w:r>
      <w:r w:rsidR="00E106A5" w:rsidRPr="000F41AB">
        <w:rPr>
          <w:i/>
        </w:rPr>
        <w:t xml:space="preserve"> zaviňuje   kompresor. Jediným riešením je bariéra okolo kompresoru.  Na </w:t>
      </w:r>
      <w:r>
        <w:rPr>
          <w:i/>
        </w:rPr>
        <w:t>zamedzenie hluku už  majú vypracovanú hlukovú štádiu</w:t>
      </w:r>
      <w:r w:rsidR="00E106A5" w:rsidRPr="000F41AB">
        <w:rPr>
          <w:i/>
        </w:rPr>
        <w:t>.</w:t>
      </w:r>
    </w:p>
    <w:p w:rsidR="00E106A5" w:rsidRPr="000F41AB" w:rsidRDefault="00E106A5" w:rsidP="00556CFB">
      <w:pPr>
        <w:ind w:left="360"/>
        <w:jc w:val="both"/>
        <w:rPr>
          <w:i/>
        </w:rPr>
      </w:pPr>
      <w:r w:rsidRPr="000F41AB">
        <w:rPr>
          <w:i/>
        </w:rPr>
        <w:t xml:space="preserve">V súvislosti s oranžovým prachom </w:t>
      </w:r>
      <w:r w:rsidR="00F66696" w:rsidRPr="000F41AB">
        <w:rPr>
          <w:i/>
        </w:rPr>
        <w:t>u</w:t>
      </w:r>
      <w:r w:rsidRPr="000F41AB">
        <w:rPr>
          <w:i/>
        </w:rPr>
        <w:t>viedla, že doteraz nepočula</w:t>
      </w:r>
      <w:r w:rsidR="00F66696" w:rsidRPr="000F41AB">
        <w:rPr>
          <w:i/>
        </w:rPr>
        <w:t xml:space="preserve"> o týchto sťažnostiach, nevie čo to môže byť, ale  je za to, aby sa to prešetrilo.</w:t>
      </w:r>
    </w:p>
    <w:p w:rsidR="009306D8" w:rsidRPr="000F41AB" w:rsidRDefault="00667E79" w:rsidP="00DA2A99">
      <w:pPr>
        <w:ind w:left="360"/>
        <w:jc w:val="both"/>
        <w:rPr>
          <w:i/>
        </w:rPr>
      </w:pPr>
      <w:r>
        <w:rPr>
          <w:i/>
        </w:rPr>
        <w:t xml:space="preserve">                       </w:t>
      </w:r>
      <w:r w:rsidR="004525EB" w:rsidRPr="000F41AB">
        <w:rPr>
          <w:i/>
        </w:rPr>
        <w:t>Zástupca s</w:t>
      </w:r>
      <w:r w:rsidR="00062B05" w:rsidRPr="000F41AB">
        <w:rPr>
          <w:i/>
        </w:rPr>
        <w:t xml:space="preserve">poločnosti </w:t>
      </w:r>
      <w:r w:rsidR="0064351C" w:rsidRPr="000F41AB">
        <w:rPr>
          <w:i/>
        </w:rPr>
        <w:t>AkuDesign</w:t>
      </w:r>
      <w:r w:rsidR="00DA2A99" w:rsidRPr="000F41AB">
        <w:rPr>
          <w:i/>
        </w:rPr>
        <w:t xml:space="preserve">, s.r.o.  </w:t>
      </w:r>
      <w:r w:rsidR="00062B05" w:rsidRPr="000F41AB">
        <w:rPr>
          <w:i/>
        </w:rPr>
        <w:t xml:space="preserve">Ing. </w:t>
      </w:r>
      <w:r w:rsidR="0064351C" w:rsidRPr="000F41AB">
        <w:rPr>
          <w:i/>
        </w:rPr>
        <w:t>Martin</w:t>
      </w:r>
      <w:r w:rsidR="00062B05" w:rsidRPr="000F41AB">
        <w:rPr>
          <w:i/>
        </w:rPr>
        <w:t xml:space="preserve"> </w:t>
      </w:r>
      <w:r w:rsidR="0064351C" w:rsidRPr="000F41AB">
        <w:rPr>
          <w:i/>
        </w:rPr>
        <w:t>Jedovnický</w:t>
      </w:r>
      <w:r w:rsidR="00062B05" w:rsidRPr="000F41AB">
        <w:rPr>
          <w:i/>
        </w:rPr>
        <w:t xml:space="preserve"> odprezentoval hlukovú štúdiu a jej opatrenia, ktorá bola </w:t>
      </w:r>
      <w:r w:rsidR="0064351C" w:rsidRPr="000F41AB">
        <w:rPr>
          <w:i/>
        </w:rPr>
        <w:t xml:space="preserve">ich spoločnosťou </w:t>
      </w:r>
      <w:r w:rsidR="00062B05" w:rsidRPr="000F41AB">
        <w:rPr>
          <w:i/>
        </w:rPr>
        <w:t>spracovaná pre účely navrhovanej činnosti.</w:t>
      </w:r>
      <w:r w:rsidR="00DA2A99" w:rsidRPr="000F41AB">
        <w:rPr>
          <w:i/>
        </w:rPr>
        <w:t xml:space="preserve"> Vysvetlil aj samotnú metodiku merania</w:t>
      </w:r>
      <w:r w:rsidR="008837BE" w:rsidRPr="000F41AB">
        <w:rPr>
          <w:i/>
        </w:rPr>
        <w:t xml:space="preserve"> a ubezpečil verejnosť o správnosti výsledkov uvedených v hlukovej štúdii.</w:t>
      </w:r>
    </w:p>
    <w:p w:rsidR="003F7F66" w:rsidRPr="000F41AB" w:rsidRDefault="003F7F66" w:rsidP="003F7F66">
      <w:pPr>
        <w:pStyle w:val="Listaszerbekezds"/>
        <w:numPr>
          <w:ilvl w:val="0"/>
          <w:numId w:val="1"/>
        </w:numPr>
        <w:jc w:val="both"/>
      </w:pPr>
      <w:r w:rsidRPr="000F41AB">
        <w:t xml:space="preserve">Verejnosť namieta, že bezpečnostné kamery navrhovateľa </w:t>
      </w:r>
      <w:r w:rsidR="008837BE" w:rsidRPr="000F41AB">
        <w:t xml:space="preserve">umiestnené v rámci jeho areálu </w:t>
      </w:r>
      <w:r w:rsidRPr="000F41AB">
        <w:t>zaberajú aj ich nehnuteľnosti.</w:t>
      </w:r>
      <w:r w:rsidR="00035CA2" w:rsidRPr="000F41AB">
        <w:t xml:space="preserve"> </w:t>
      </w:r>
    </w:p>
    <w:p w:rsidR="00EC7A02" w:rsidRPr="000F41AB" w:rsidRDefault="00667E79" w:rsidP="00EC7A02">
      <w:pPr>
        <w:ind w:left="360"/>
        <w:jc w:val="both"/>
        <w:rPr>
          <w:i/>
        </w:rPr>
      </w:pPr>
      <w:r>
        <w:rPr>
          <w:i/>
        </w:rPr>
        <w:t xml:space="preserve">                     </w:t>
      </w:r>
      <w:r w:rsidR="003F7F66" w:rsidRPr="000F41AB">
        <w:rPr>
          <w:i/>
        </w:rPr>
        <w:t>Zástupca investora vysvetlil, že tomu tak nie je a ponúkol možnosť</w:t>
      </w:r>
      <w:r w:rsidR="008837BE" w:rsidRPr="000F41AB">
        <w:rPr>
          <w:i/>
        </w:rPr>
        <w:t>,</w:t>
      </w:r>
      <w:r w:rsidR="003F7F66" w:rsidRPr="000F41AB">
        <w:rPr>
          <w:i/>
        </w:rPr>
        <w:t xml:space="preserve"> aby sa ver</w:t>
      </w:r>
      <w:r w:rsidR="00EC7A02" w:rsidRPr="000F41AB">
        <w:rPr>
          <w:i/>
        </w:rPr>
        <w:t>e</w:t>
      </w:r>
      <w:r w:rsidR="003F7F66" w:rsidRPr="000F41AB">
        <w:rPr>
          <w:i/>
        </w:rPr>
        <w:t>jnosť prišla pozrieť na monitory bezpečnostnej služby</w:t>
      </w:r>
      <w:r w:rsidR="00EC7A02" w:rsidRPr="000F41AB">
        <w:rPr>
          <w:i/>
        </w:rPr>
        <w:t>.</w:t>
      </w:r>
      <w:r w:rsidR="0064351C" w:rsidRPr="000F41AB">
        <w:rPr>
          <w:i/>
        </w:rPr>
        <w:t xml:space="preserve"> V prípade, že budú ich nehnuteľnosti na monitoroch viditeľné bude poloha kamier upravená.</w:t>
      </w:r>
    </w:p>
    <w:p w:rsidR="00035CA2" w:rsidRPr="000F41AB" w:rsidRDefault="00F66696" w:rsidP="00035CA2">
      <w:pPr>
        <w:pStyle w:val="Listaszerbekezds"/>
        <w:numPr>
          <w:ilvl w:val="0"/>
          <w:numId w:val="1"/>
        </w:numPr>
        <w:jc w:val="both"/>
        <w:rPr>
          <w:i/>
        </w:rPr>
      </w:pPr>
      <w:r w:rsidRPr="000F41AB">
        <w:rPr>
          <w:i/>
        </w:rPr>
        <w:t>Z verejnosti niekto predstúpil s návrhom, aby v danom prípade povolenie na rozšírenie výroby vydalo vyšší štátny orgán</w:t>
      </w:r>
      <w:r w:rsidR="000C2497" w:rsidRPr="000F41AB">
        <w:rPr>
          <w:i/>
        </w:rPr>
        <w:t>.</w:t>
      </w:r>
    </w:p>
    <w:p w:rsidR="000C2497" w:rsidRPr="000F41AB" w:rsidRDefault="000C2497" w:rsidP="000C2497">
      <w:pPr>
        <w:pStyle w:val="Listaszerbekezds"/>
        <w:jc w:val="both"/>
        <w:rPr>
          <w:i/>
        </w:rPr>
      </w:pPr>
    </w:p>
    <w:p w:rsidR="000C2497" w:rsidRPr="000F41AB" w:rsidRDefault="005B3DA7" w:rsidP="005B3DA7">
      <w:pPr>
        <w:jc w:val="both"/>
        <w:rPr>
          <w:i/>
        </w:rPr>
      </w:pPr>
      <w:r w:rsidRPr="000F41AB">
        <w:rPr>
          <w:i/>
        </w:rPr>
        <w:t xml:space="preserve">       Zástupca spracovateľa dokumentácie EIA poučil verejnosť, že na Slovensku najvyššou inštitúciou </w:t>
      </w:r>
      <w:r w:rsidR="00F66696" w:rsidRPr="000F41AB">
        <w:rPr>
          <w:i/>
        </w:rPr>
        <w:t xml:space="preserve">na vydanie povolení je  </w:t>
      </w:r>
      <w:r w:rsidRPr="000F41AB">
        <w:rPr>
          <w:i/>
        </w:rPr>
        <w:t xml:space="preserve">ministerstvo </w:t>
      </w:r>
      <w:r w:rsidR="00F80425" w:rsidRPr="000F41AB">
        <w:rPr>
          <w:i/>
        </w:rPr>
        <w:t xml:space="preserve">, ktoré aj v predmetnej veci </w:t>
      </w:r>
      <w:r w:rsidR="00F66696" w:rsidRPr="000F41AB">
        <w:rPr>
          <w:i/>
        </w:rPr>
        <w:t>bude rozhodovať</w:t>
      </w:r>
    </w:p>
    <w:p w:rsidR="00EC7A02" w:rsidRPr="000F41AB" w:rsidRDefault="00EC7A02" w:rsidP="00EC7A02">
      <w:pPr>
        <w:pStyle w:val="Listaszerbekezds"/>
        <w:numPr>
          <w:ilvl w:val="0"/>
          <w:numId w:val="1"/>
        </w:numPr>
        <w:jc w:val="both"/>
      </w:pPr>
      <w:r w:rsidRPr="000F41AB">
        <w:t xml:space="preserve">Verejnosť </w:t>
      </w:r>
      <w:r w:rsidR="008837BE" w:rsidRPr="000F41AB">
        <w:t>požaduje</w:t>
      </w:r>
      <w:r w:rsidRPr="000F41AB">
        <w:t xml:space="preserve"> aby </w:t>
      </w:r>
      <w:r w:rsidR="008837BE" w:rsidRPr="000F41AB">
        <w:t>investor</w:t>
      </w:r>
      <w:r w:rsidRPr="000F41AB">
        <w:t xml:space="preserve"> rešpektoval všetky legislatívne limity a priamo celý proces dozo</w:t>
      </w:r>
      <w:bookmarkStart w:id="0" w:name="_GoBack"/>
      <w:bookmarkEnd w:id="0"/>
      <w:r w:rsidRPr="000F41AB">
        <w:t>roval nadr</w:t>
      </w:r>
      <w:r w:rsidR="00667E79">
        <w:t>i</w:t>
      </w:r>
      <w:r w:rsidRPr="000F41AB">
        <w:t xml:space="preserve">adený orgán SIŽP. Zároveň navrhuje aby sa verejnosť </w:t>
      </w:r>
      <w:r w:rsidR="008837BE" w:rsidRPr="000F41AB">
        <w:t xml:space="preserve">s investorom </w:t>
      </w:r>
      <w:r w:rsidRPr="000F41AB">
        <w:t xml:space="preserve">opäť po </w:t>
      </w:r>
      <w:r w:rsidR="008837BE" w:rsidRPr="000F41AB">
        <w:t xml:space="preserve">určitom </w:t>
      </w:r>
      <w:r w:rsidRPr="000F41AB">
        <w:t>čase stretla a skontrolovalo sa</w:t>
      </w:r>
      <w:r w:rsidR="0064351C" w:rsidRPr="000F41AB">
        <w:t>,</w:t>
      </w:r>
      <w:r w:rsidRPr="000F41AB">
        <w:t xml:space="preserve"> čo sa spravilo a ako to po čase vníma verejnosť.</w:t>
      </w:r>
    </w:p>
    <w:p w:rsidR="00EC7A02" w:rsidRPr="000F41AB" w:rsidRDefault="00EC7A02" w:rsidP="00EC7A02">
      <w:pPr>
        <w:ind w:left="360"/>
        <w:jc w:val="both"/>
        <w:rPr>
          <w:i/>
        </w:rPr>
      </w:pPr>
      <w:r w:rsidRPr="000F41AB">
        <w:rPr>
          <w:i/>
        </w:rPr>
        <w:t>Investor s požadovaným súhlasí.</w:t>
      </w:r>
    </w:p>
    <w:p w:rsidR="00EC7A02" w:rsidRPr="000F41AB" w:rsidRDefault="00EC7A02" w:rsidP="00EC7A02">
      <w:pPr>
        <w:pStyle w:val="Listaszerbekezds"/>
        <w:numPr>
          <w:ilvl w:val="0"/>
          <w:numId w:val="1"/>
        </w:numPr>
        <w:jc w:val="both"/>
        <w:rPr>
          <w:i/>
        </w:rPr>
      </w:pPr>
      <w:r w:rsidRPr="000F41AB">
        <w:t>Zástupca spracovateľa v krátkosti vysvetlil výsledky Rozptylovej štúdie</w:t>
      </w:r>
      <w:r w:rsidR="000448B4" w:rsidRPr="000F41AB">
        <w:t xml:space="preserve"> a rozdiel medzi emisiami </w:t>
      </w:r>
      <w:r w:rsidR="0035649A" w:rsidRPr="000F41AB">
        <w:t xml:space="preserve">znečisťujúcich látok </w:t>
      </w:r>
      <w:r w:rsidR="000448B4" w:rsidRPr="000F41AB">
        <w:t>a</w:t>
      </w:r>
      <w:r w:rsidR="0035649A" w:rsidRPr="000F41AB">
        <w:t> </w:t>
      </w:r>
      <w:r w:rsidR="000448B4" w:rsidRPr="000F41AB">
        <w:t>zápachom.</w:t>
      </w:r>
    </w:p>
    <w:p w:rsidR="000448B4" w:rsidRPr="000F41AB" w:rsidRDefault="000448B4" w:rsidP="000448B4">
      <w:pPr>
        <w:jc w:val="both"/>
        <w:rPr>
          <w:i/>
        </w:rPr>
      </w:pPr>
    </w:p>
    <w:p w:rsidR="000448B4" w:rsidRPr="000F41AB" w:rsidRDefault="000448B4" w:rsidP="000448B4">
      <w:pPr>
        <w:jc w:val="both"/>
      </w:pPr>
      <w:r w:rsidRPr="000F41AB">
        <w:t xml:space="preserve">Starosta obce </w:t>
      </w:r>
      <w:r w:rsidR="0064351C" w:rsidRPr="000F41AB">
        <w:t xml:space="preserve">Ing. </w:t>
      </w:r>
      <w:r w:rsidR="008837BE" w:rsidRPr="000F41AB">
        <w:t xml:space="preserve">Lajos </w:t>
      </w:r>
      <w:r w:rsidR="003A52A1" w:rsidRPr="000F41AB">
        <w:t xml:space="preserve">Csóka </w:t>
      </w:r>
      <w:r w:rsidR="0064351C" w:rsidRPr="000F41AB">
        <w:t xml:space="preserve">uzavrel diskusiu a ukončil verejné prerokovanie a zároveň </w:t>
      </w:r>
      <w:r w:rsidRPr="000F41AB">
        <w:t>poďakoval prítomným za účasť.</w:t>
      </w:r>
    </w:p>
    <w:p w:rsidR="008837BE" w:rsidRPr="000F41AB" w:rsidRDefault="008837BE" w:rsidP="000448B4">
      <w:pPr>
        <w:jc w:val="both"/>
      </w:pPr>
    </w:p>
    <w:p w:rsidR="000448B4" w:rsidRPr="000F41AB" w:rsidRDefault="000448B4" w:rsidP="000448B4">
      <w:pPr>
        <w:jc w:val="both"/>
      </w:pPr>
      <w:r w:rsidRPr="000F41AB">
        <w:t>Za správnosť zápisnice:</w:t>
      </w:r>
    </w:p>
    <w:p w:rsidR="000448B4" w:rsidRPr="000F41AB" w:rsidRDefault="000448B4" w:rsidP="000448B4">
      <w:pPr>
        <w:jc w:val="both"/>
      </w:pPr>
    </w:p>
    <w:p w:rsidR="000448B4" w:rsidRPr="000F41AB" w:rsidRDefault="000448B4" w:rsidP="000448B4">
      <w:pPr>
        <w:jc w:val="both"/>
      </w:pPr>
      <w:r w:rsidRPr="000F41AB">
        <w:t xml:space="preserve">Ing. </w:t>
      </w:r>
      <w:r w:rsidR="003A52A1" w:rsidRPr="000F41AB">
        <w:t xml:space="preserve">Lajos Csóka </w:t>
      </w:r>
      <w:r w:rsidRPr="000F41AB">
        <w:t>– starosta obce</w:t>
      </w:r>
      <w:r w:rsidRPr="000F41AB">
        <w:tab/>
      </w:r>
      <w:r w:rsidRPr="000F41AB">
        <w:tab/>
      </w:r>
      <w:r w:rsidRPr="000F41AB">
        <w:tab/>
        <w:t xml:space="preserve">          Jordi Sánchez Martínez – zástupca navrhovateľa</w:t>
      </w:r>
    </w:p>
    <w:p w:rsidR="0064351C" w:rsidRPr="000F41AB" w:rsidRDefault="0064351C" w:rsidP="000451D5">
      <w:pPr>
        <w:jc w:val="both"/>
        <w:rPr>
          <w:u w:val="single"/>
        </w:rPr>
      </w:pPr>
    </w:p>
    <w:p w:rsidR="003A52A1" w:rsidRPr="000F41AB" w:rsidRDefault="0064351C" w:rsidP="000451D5">
      <w:pPr>
        <w:jc w:val="both"/>
        <w:rPr>
          <w:sz w:val="18"/>
          <w:szCs w:val="18"/>
        </w:rPr>
      </w:pPr>
      <w:r w:rsidRPr="000F41AB">
        <w:rPr>
          <w:sz w:val="18"/>
          <w:szCs w:val="18"/>
        </w:rPr>
        <w:t>Pozn. Verejnosť bola poučená o dodržaní zákona EIA v súvislosti s priebehom verejného prerokovania v štátnom - slovenskom jazyku, časť pripomienok a diskusie bola napriek tomu vedená v maďarskom jazyku.</w:t>
      </w:r>
    </w:p>
    <w:p w:rsidR="0064351C" w:rsidRPr="000F41AB" w:rsidRDefault="0064351C" w:rsidP="003A52A1">
      <w:pPr>
        <w:rPr>
          <w:sz w:val="18"/>
          <w:szCs w:val="18"/>
        </w:rPr>
      </w:pPr>
    </w:p>
    <w:p w:rsidR="003A52A1" w:rsidRPr="000F41AB" w:rsidRDefault="003A52A1" w:rsidP="003A52A1">
      <w:pPr>
        <w:rPr>
          <w:sz w:val="18"/>
          <w:szCs w:val="18"/>
        </w:rPr>
      </w:pPr>
      <w:r w:rsidRPr="000F41AB">
        <w:rPr>
          <w:sz w:val="18"/>
          <w:szCs w:val="18"/>
        </w:rPr>
        <w:t>Príloha: Kópia prezenčnej listiny</w:t>
      </w:r>
    </w:p>
    <w:sectPr w:rsidR="003A52A1" w:rsidRPr="000F41AB" w:rsidSect="008C54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2EA" w:rsidRDefault="006972EA" w:rsidP="003F7F66">
      <w:pPr>
        <w:spacing w:after="0" w:line="240" w:lineRule="auto"/>
      </w:pPr>
      <w:r>
        <w:separator/>
      </w:r>
    </w:p>
  </w:endnote>
  <w:endnote w:type="continuationSeparator" w:id="0">
    <w:p w:rsidR="006972EA" w:rsidRDefault="006972EA" w:rsidP="003F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8835"/>
      <w:docPartObj>
        <w:docPartGallery w:val="Page Numbers (Bottom of Page)"/>
        <w:docPartUnique/>
      </w:docPartObj>
    </w:sdtPr>
    <w:sdtEndPr/>
    <w:sdtContent>
      <w:p w:rsidR="000448B4" w:rsidRDefault="00BA6FCB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D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448B4" w:rsidRDefault="000448B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2EA" w:rsidRDefault="006972EA" w:rsidP="003F7F66">
      <w:pPr>
        <w:spacing w:after="0" w:line="240" w:lineRule="auto"/>
      </w:pPr>
      <w:r>
        <w:separator/>
      </w:r>
    </w:p>
  </w:footnote>
  <w:footnote w:type="continuationSeparator" w:id="0">
    <w:p w:rsidR="006972EA" w:rsidRDefault="006972EA" w:rsidP="003F7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312B7"/>
    <w:multiLevelType w:val="hybridMultilevel"/>
    <w:tmpl w:val="32149F0E"/>
    <w:lvl w:ilvl="0" w:tplc="6A9670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A83239"/>
    <w:multiLevelType w:val="hybridMultilevel"/>
    <w:tmpl w:val="A0B0FB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8A"/>
    <w:rsid w:val="0000315C"/>
    <w:rsid w:val="00035CA2"/>
    <w:rsid w:val="00043932"/>
    <w:rsid w:val="000448B4"/>
    <w:rsid w:val="000451D5"/>
    <w:rsid w:val="00062B05"/>
    <w:rsid w:val="000910F5"/>
    <w:rsid w:val="000C2497"/>
    <w:rsid w:val="000E2A8A"/>
    <w:rsid w:val="000F41AB"/>
    <w:rsid w:val="00191957"/>
    <w:rsid w:val="001B2960"/>
    <w:rsid w:val="00242A50"/>
    <w:rsid w:val="002848D6"/>
    <w:rsid w:val="002C142D"/>
    <w:rsid w:val="00352B51"/>
    <w:rsid w:val="0035649A"/>
    <w:rsid w:val="00371C49"/>
    <w:rsid w:val="003A52A1"/>
    <w:rsid w:val="003F73BA"/>
    <w:rsid w:val="003F7F66"/>
    <w:rsid w:val="00416858"/>
    <w:rsid w:val="004525EB"/>
    <w:rsid w:val="00471F3C"/>
    <w:rsid w:val="004A29FF"/>
    <w:rsid w:val="004A4201"/>
    <w:rsid w:val="00556CFB"/>
    <w:rsid w:val="0059710D"/>
    <w:rsid w:val="005B190F"/>
    <w:rsid w:val="005B3DA7"/>
    <w:rsid w:val="005E30CE"/>
    <w:rsid w:val="00633DA3"/>
    <w:rsid w:val="00643098"/>
    <w:rsid w:val="0064351C"/>
    <w:rsid w:val="00667E79"/>
    <w:rsid w:val="006972EA"/>
    <w:rsid w:val="006C3BD3"/>
    <w:rsid w:val="006D7805"/>
    <w:rsid w:val="0073251B"/>
    <w:rsid w:val="008076B4"/>
    <w:rsid w:val="0083538C"/>
    <w:rsid w:val="00835990"/>
    <w:rsid w:val="008837BE"/>
    <w:rsid w:val="008C54D1"/>
    <w:rsid w:val="009306D8"/>
    <w:rsid w:val="0093302C"/>
    <w:rsid w:val="009B230E"/>
    <w:rsid w:val="00A108CF"/>
    <w:rsid w:val="00AB09B8"/>
    <w:rsid w:val="00AE2EFB"/>
    <w:rsid w:val="00B16563"/>
    <w:rsid w:val="00B27538"/>
    <w:rsid w:val="00B53869"/>
    <w:rsid w:val="00BA6FCB"/>
    <w:rsid w:val="00BB291F"/>
    <w:rsid w:val="00BC783B"/>
    <w:rsid w:val="00BD1D9F"/>
    <w:rsid w:val="00C44C78"/>
    <w:rsid w:val="00C505D6"/>
    <w:rsid w:val="00C53735"/>
    <w:rsid w:val="00CD3688"/>
    <w:rsid w:val="00DA2A99"/>
    <w:rsid w:val="00E106A5"/>
    <w:rsid w:val="00E47545"/>
    <w:rsid w:val="00E674BF"/>
    <w:rsid w:val="00E925D6"/>
    <w:rsid w:val="00EC7A02"/>
    <w:rsid w:val="00F66696"/>
    <w:rsid w:val="00F80425"/>
    <w:rsid w:val="00FB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B2C91-7173-43A6-88B4-846DBBF2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54D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251B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F7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F7F66"/>
  </w:style>
  <w:style w:type="paragraph" w:styleId="llb">
    <w:name w:val="footer"/>
    <w:basedOn w:val="Norml"/>
    <w:link w:val="llbChar"/>
    <w:uiPriority w:val="99"/>
    <w:unhideWhenUsed/>
    <w:rsid w:val="003F7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7F66"/>
  </w:style>
  <w:style w:type="paragraph" w:styleId="Buborkszveg">
    <w:name w:val="Balloon Text"/>
    <w:basedOn w:val="Norml"/>
    <w:link w:val="BuborkszvegChar"/>
    <w:uiPriority w:val="99"/>
    <w:semiHidden/>
    <w:unhideWhenUsed/>
    <w:rsid w:val="000F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4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1365</Words>
  <Characters>7783</Characters>
  <Application>Microsoft Office Word</Application>
  <DocSecurity>0</DocSecurity>
  <Lines>64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Lubos</dc:creator>
  <cp:lastModifiedBy>Starosta</cp:lastModifiedBy>
  <cp:revision>2</cp:revision>
  <cp:lastPrinted>2015-05-14T07:41:00Z</cp:lastPrinted>
  <dcterms:created xsi:type="dcterms:W3CDTF">2015-05-14T09:08:00Z</dcterms:created>
  <dcterms:modified xsi:type="dcterms:W3CDTF">2015-05-14T09:08:00Z</dcterms:modified>
</cp:coreProperties>
</file>